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A910" w14:textId="17616EE3" w:rsidR="00645FF8" w:rsidRDefault="00645FF8" w:rsidP="005F7B31">
      <w:pPr>
        <w:widowControl w:val="0"/>
        <w:tabs>
          <w:tab w:val="left" w:pos="960"/>
        </w:tabs>
        <w:spacing w:before="9" w:after="0"/>
        <w:rPr>
          <w:rFonts w:ascii="Arial" w:eastAsia="Arial" w:hAnsi="Arial" w:cs="Arial"/>
          <w:color w:val="000000"/>
        </w:rPr>
      </w:pPr>
    </w:p>
    <w:p w14:paraId="0F1298E4" w14:textId="77777777" w:rsidR="00645FF8" w:rsidRDefault="00645FF8">
      <w:pPr>
        <w:rPr>
          <w:rFonts w:ascii="Arial" w:eastAsia="Arial" w:hAnsi="Arial" w:cs="Arial"/>
          <w:color w:val="000000"/>
        </w:rPr>
      </w:pPr>
    </w:p>
    <w:p w14:paraId="578020A5" w14:textId="77777777" w:rsidR="00645FF8" w:rsidRDefault="005F7B31">
      <w:pPr>
        <w:rPr>
          <w:b/>
          <w:color w:val="767171"/>
          <w:sz w:val="24"/>
          <w:szCs w:val="24"/>
        </w:rPr>
      </w:pPr>
      <w:r>
        <w:rPr>
          <w:rFonts w:ascii="Arial" w:eastAsia="Arial" w:hAnsi="Arial" w:cs="Arial"/>
          <w:noProof/>
        </w:rPr>
        <w:drawing>
          <wp:inline distT="0" distB="0" distL="114300" distR="114300" wp14:anchorId="24340A1E" wp14:editId="7B74EA40">
            <wp:extent cx="79375" cy="11176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" cy="111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b/>
          <w:sz w:val="24"/>
          <w:szCs w:val="24"/>
        </w:rPr>
        <w:t>Besoins matériels :</w:t>
      </w:r>
    </w:p>
    <w:p w14:paraId="69712E29" w14:textId="77777777" w:rsidR="00645FF8" w:rsidRDefault="00645FF8">
      <w:pPr>
        <w:rPr>
          <w:b/>
          <w:color w:val="767171"/>
          <w:sz w:val="24"/>
          <w:szCs w:val="24"/>
        </w:rPr>
      </w:pPr>
    </w:p>
    <w:p w14:paraId="3604BB07" w14:textId="77777777" w:rsidR="00645FF8" w:rsidRDefault="005F7B31">
      <w:pPr>
        <w:rPr>
          <w:sz w:val="24"/>
          <w:szCs w:val="24"/>
        </w:rPr>
      </w:pPr>
      <w:r>
        <w:rPr>
          <w:sz w:val="24"/>
          <w:szCs w:val="24"/>
        </w:rPr>
        <w:t>Afin de faciliter la lecture, nous allons procéder par ordre de passage des différents corps de métier.</w:t>
      </w:r>
    </w:p>
    <w:p w14:paraId="6E87D71A" w14:textId="77777777" w:rsidR="00645FF8" w:rsidRDefault="005F7B31">
      <w:pPr>
        <w:rPr>
          <w:sz w:val="24"/>
          <w:szCs w:val="24"/>
        </w:rPr>
      </w:pPr>
      <w:r>
        <w:rPr>
          <w:sz w:val="24"/>
          <w:szCs w:val="24"/>
        </w:rPr>
        <w:t>La première étape étant de nettoyer l’intégralité du container et d’obstruer toute trace de rouille perforante (cela sera discuté avec CMA CGM lors des travaux).</w:t>
      </w:r>
    </w:p>
    <w:p w14:paraId="6C53FF4C" w14:textId="77777777" w:rsidR="00645FF8" w:rsidRDefault="005F7B31">
      <w:pPr>
        <w:rPr>
          <w:sz w:val="24"/>
          <w:szCs w:val="24"/>
        </w:rPr>
      </w:pPr>
      <w:r>
        <w:rPr>
          <w:sz w:val="24"/>
          <w:szCs w:val="24"/>
        </w:rPr>
        <w:t xml:space="preserve">Avant de procéder à l’isolation, il faut construire une trame en bois comme ceci : </w:t>
      </w:r>
    </w:p>
    <w:p w14:paraId="6D75F460" w14:textId="77777777" w:rsidR="00645FF8" w:rsidRDefault="005F7B3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4F4B92C8" wp14:editId="214AF479">
            <wp:extent cx="1296729" cy="190023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6729" cy="1900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2D0B1F" w14:textId="77777777" w:rsidR="00645FF8" w:rsidRDefault="005F7B31">
      <w:pPr>
        <w:rPr>
          <w:sz w:val="24"/>
          <w:szCs w:val="24"/>
        </w:rPr>
      </w:pPr>
      <w:r>
        <w:rPr>
          <w:sz w:val="24"/>
          <w:szCs w:val="24"/>
        </w:rPr>
        <w:t>Prévoir 180 mètres linéaires pour un espacement de 1m et une épaisseur de 5cm.</w:t>
      </w:r>
    </w:p>
    <w:p w14:paraId="18109508" w14:textId="77777777" w:rsidR="00645FF8" w:rsidRDefault="005F7B31">
      <w:pPr>
        <w:rPr>
          <w:sz w:val="24"/>
          <w:szCs w:val="24"/>
        </w:rPr>
      </w:pPr>
      <w:r>
        <w:rPr>
          <w:sz w:val="24"/>
          <w:szCs w:val="24"/>
        </w:rPr>
        <w:t xml:space="preserve">Par la suite, il faudra remplir les creux de mousse de polyuréthane comme </w:t>
      </w:r>
      <w:proofErr w:type="spellStart"/>
      <w:r>
        <w:rPr>
          <w:sz w:val="24"/>
          <w:szCs w:val="24"/>
        </w:rPr>
        <w:t>celà</w:t>
      </w:r>
      <w:proofErr w:type="spellEnd"/>
      <w:r>
        <w:rPr>
          <w:sz w:val="24"/>
          <w:szCs w:val="24"/>
        </w:rPr>
        <w:t xml:space="preserve"> :</w:t>
      </w:r>
    </w:p>
    <w:p w14:paraId="4F32158B" w14:textId="77777777" w:rsidR="00645FF8" w:rsidRDefault="005F7B3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53919C6C" wp14:editId="142ACC9B">
            <wp:extent cx="1179490" cy="2185988"/>
            <wp:effectExtent l="0" t="0" r="0" b="0"/>
            <wp:docPr id="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9490" cy="2185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7153D5" w14:textId="77777777" w:rsidR="00645FF8" w:rsidRDefault="005F7B31">
      <w:pPr>
        <w:rPr>
          <w:sz w:val="24"/>
          <w:szCs w:val="24"/>
        </w:rPr>
      </w:pPr>
      <w:r>
        <w:rPr>
          <w:sz w:val="24"/>
          <w:szCs w:val="24"/>
        </w:rPr>
        <w:t xml:space="preserve">Prévoir environ 5cm d’épaisseur (à ras de l’ossature de bois). </w:t>
      </w:r>
    </w:p>
    <w:p w14:paraId="49A9E027" w14:textId="77777777" w:rsidR="00645FF8" w:rsidRDefault="005F7B31">
      <w:pPr>
        <w:rPr>
          <w:sz w:val="24"/>
          <w:szCs w:val="24"/>
        </w:rPr>
      </w:pPr>
      <w:r>
        <w:rPr>
          <w:sz w:val="24"/>
          <w:szCs w:val="24"/>
        </w:rPr>
        <w:t>Superficie à couvrir : 160m²</w:t>
      </w:r>
    </w:p>
    <w:p w14:paraId="150926D7" w14:textId="77777777" w:rsidR="00645FF8" w:rsidRDefault="00645FF8">
      <w:pPr>
        <w:rPr>
          <w:sz w:val="24"/>
          <w:szCs w:val="24"/>
        </w:rPr>
      </w:pPr>
    </w:p>
    <w:p w14:paraId="1B23C473" w14:textId="77777777" w:rsidR="00645FF8" w:rsidRDefault="005F7B31">
      <w:pPr>
        <w:rPr>
          <w:sz w:val="24"/>
          <w:szCs w:val="24"/>
        </w:rPr>
      </w:pPr>
      <w:r>
        <w:rPr>
          <w:sz w:val="24"/>
          <w:szCs w:val="24"/>
        </w:rPr>
        <w:t>Le passage des câbles électriques peut être effectué à cette étape avant que la prochaine ne suive.</w:t>
      </w:r>
    </w:p>
    <w:p w14:paraId="4634280C" w14:textId="77777777" w:rsidR="00645FF8" w:rsidRDefault="00645FF8">
      <w:pPr>
        <w:rPr>
          <w:sz w:val="24"/>
          <w:szCs w:val="24"/>
        </w:rPr>
      </w:pPr>
    </w:p>
    <w:p w14:paraId="59F13E02" w14:textId="77777777" w:rsidR="00645FF8" w:rsidRDefault="005F7B31">
      <w:pPr>
        <w:rPr>
          <w:sz w:val="24"/>
          <w:szCs w:val="24"/>
        </w:rPr>
      </w:pPr>
      <w:r>
        <w:rPr>
          <w:sz w:val="24"/>
          <w:szCs w:val="24"/>
        </w:rPr>
        <w:t>L’étape qui suit est le revêtement à effectuer en plaques de placoplâtre</w:t>
      </w:r>
    </w:p>
    <w:p w14:paraId="16E4B0EA" w14:textId="77777777" w:rsidR="00645FF8" w:rsidRDefault="005F7B3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48F802F7" wp14:editId="6D96A175">
            <wp:extent cx="1306512" cy="1747673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6512" cy="17476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63C0D8" w14:textId="77777777" w:rsidR="00645FF8" w:rsidRDefault="005F7B31">
      <w:pPr>
        <w:rPr>
          <w:sz w:val="24"/>
          <w:szCs w:val="24"/>
        </w:rPr>
      </w:pPr>
      <w:r>
        <w:rPr>
          <w:sz w:val="24"/>
          <w:szCs w:val="24"/>
        </w:rPr>
        <w:t>Superficie à couvrir : 190m².</w:t>
      </w:r>
    </w:p>
    <w:p w14:paraId="33EA1562" w14:textId="77777777" w:rsidR="00645FF8" w:rsidRDefault="005F7B31">
      <w:pPr>
        <w:rPr>
          <w:sz w:val="24"/>
          <w:szCs w:val="24"/>
        </w:rPr>
      </w:pPr>
      <w:r>
        <w:rPr>
          <w:sz w:val="24"/>
          <w:szCs w:val="24"/>
        </w:rPr>
        <w:t>Restera donc le plancher à mettre en place (en bois de type OSB).</w:t>
      </w:r>
    </w:p>
    <w:p w14:paraId="36430E32" w14:textId="77777777" w:rsidR="00645FF8" w:rsidRDefault="005F7B31">
      <w:pPr>
        <w:rPr>
          <w:sz w:val="24"/>
          <w:szCs w:val="24"/>
        </w:rPr>
      </w:pPr>
      <w:r>
        <w:rPr>
          <w:sz w:val="24"/>
          <w:szCs w:val="24"/>
        </w:rPr>
        <w:t>Superficie à couvrir : 60m²</w:t>
      </w:r>
    </w:p>
    <w:p w14:paraId="4584537A" w14:textId="77777777" w:rsidR="00645FF8" w:rsidRDefault="00645FF8">
      <w:pPr>
        <w:rPr>
          <w:sz w:val="24"/>
          <w:szCs w:val="24"/>
        </w:rPr>
      </w:pPr>
    </w:p>
    <w:p w14:paraId="00835BD2" w14:textId="77777777" w:rsidR="00645FF8" w:rsidRDefault="005F7B31">
      <w:pPr>
        <w:rPr>
          <w:sz w:val="24"/>
          <w:szCs w:val="24"/>
        </w:rPr>
      </w:pPr>
      <w:r>
        <w:rPr>
          <w:sz w:val="24"/>
          <w:szCs w:val="24"/>
        </w:rPr>
        <w:t>Par la suite, nous pouvons commencer l’aménagement.</w:t>
      </w:r>
    </w:p>
    <w:p w14:paraId="4A663B5D" w14:textId="77777777" w:rsidR="00645FF8" w:rsidRDefault="005F7B31">
      <w:pPr>
        <w:rPr>
          <w:sz w:val="24"/>
          <w:szCs w:val="24"/>
        </w:rPr>
      </w:pPr>
      <w:r>
        <w:rPr>
          <w:sz w:val="24"/>
          <w:szCs w:val="24"/>
        </w:rPr>
        <w:t>Récapitulatif :</w:t>
      </w:r>
    </w:p>
    <w:p w14:paraId="4F0041D7" w14:textId="77777777" w:rsidR="00645FF8" w:rsidRDefault="00645FF8">
      <w:pPr>
        <w:rPr>
          <w:sz w:val="24"/>
          <w:szCs w:val="24"/>
        </w:rPr>
      </w:pPr>
    </w:p>
    <w:p w14:paraId="57EABF5A" w14:textId="77777777" w:rsidR="00645FF8" w:rsidRDefault="00645FF8">
      <w:pPr>
        <w:rPr>
          <w:sz w:val="24"/>
          <w:szCs w:val="24"/>
        </w:rPr>
      </w:pPr>
    </w:p>
    <w:tbl>
      <w:tblPr>
        <w:tblStyle w:val="a"/>
        <w:tblW w:w="111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14"/>
        <w:gridCol w:w="3713"/>
        <w:gridCol w:w="3713"/>
      </w:tblGrid>
      <w:tr w:rsidR="00645FF8" w14:paraId="0628BE15" w14:textId="77777777">
        <w:tc>
          <w:tcPr>
            <w:tcW w:w="371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BCF43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371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B28F0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Dimensions</w:t>
            </w:r>
          </w:p>
        </w:tc>
        <w:tc>
          <w:tcPr>
            <w:tcW w:w="371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E52BC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Qte</w:t>
            </w:r>
            <w:proofErr w:type="spellEnd"/>
          </w:p>
        </w:tc>
      </w:tr>
      <w:tr w:rsidR="00645FF8" w14:paraId="33D9906C" w14:textId="77777777"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0DF8D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Ossature de bois (type bois rouge ou équivalent)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D1FB4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0.05x0.03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6236A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180ml</w:t>
            </w:r>
          </w:p>
        </w:tc>
      </w:tr>
      <w:tr w:rsidR="00645FF8" w14:paraId="70F704BA" w14:textId="77777777"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63CE7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Mousse de polyuréthane 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B3034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4FCE6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45FF8" w14:paraId="0A32C7C6" w14:textId="77777777"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D5977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Placoplâtre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1ADA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2.50x1.20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8D0E5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190m²</w:t>
            </w:r>
          </w:p>
        </w:tc>
      </w:tr>
      <w:tr w:rsidR="00645FF8" w14:paraId="68CE3CF5" w14:textId="77777777"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69D97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Plancher 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89F92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E653A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60m²</w:t>
            </w:r>
          </w:p>
        </w:tc>
      </w:tr>
    </w:tbl>
    <w:p w14:paraId="4B056981" w14:textId="77777777" w:rsidR="00645FF8" w:rsidRDefault="00645FF8">
      <w:pPr>
        <w:rPr>
          <w:sz w:val="24"/>
          <w:szCs w:val="24"/>
        </w:rPr>
      </w:pPr>
    </w:p>
    <w:p w14:paraId="29AD6649" w14:textId="77777777" w:rsidR="00645FF8" w:rsidRDefault="00645FF8">
      <w:pPr>
        <w:rPr>
          <w:sz w:val="24"/>
          <w:szCs w:val="24"/>
        </w:rPr>
      </w:pPr>
    </w:p>
    <w:p w14:paraId="7C39D1FC" w14:textId="77777777" w:rsidR="00645FF8" w:rsidRDefault="00645FF8">
      <w:pPr>
        <w:rPr>
          <w:sz w:val="24"/>
          <w:szCs w:val="24"/>
        </w:rPr>
      </w:pPr>
    </w:p>
    <w:p w14:paraId="5139BE16" w14:textId="77777777" w:rsidR="00645FF8" w:rsidRDefault="00645FF8">
      <w:pPr>
        <w:rPr>
          <w:sz w:val="24"/>
          <w:szCs w:val="24"/>
        </w:rPr>
      </w:pPr>
    </w:p>
    <w:p w14:paraId="2F3E307A" w14:textId="77777777" w:rsidR="00645FF8" w:rsidRDefault="00645FF8">
      <w:pPr>
        <w:rPr>
          <w:sz w:val="24"/>
          <w:szCs w:val="24"/>
        </w:rPr>
      </w:pPr>
    </w:p>
    <w:p w14:paraId="7FD69407" w14:textId="77777777" w:rsidR="00645FF8" w:rsidRDefault="00645FF8">
      <w:pPr>
        <w:rPr>
          <w:sz w:val="24"/>
          <w:szCs w:val="24"/>
        </w:rPr>
      </w:pPr>
    </w:p>
    <w:p w14:paraId="65F9DD55" w14:textId="77777777" w:rsidR="00645FF8" w:rsidRDefault="00645FF8">
      <w:pPr>
        <w:rPr>
          <w:sz w:val="24"/>
          <w:szCs w:val="24"/>
        </w:rPr>
      </w:pPr>
    </w:p>
    <w:p w14:paraId="3DACEB68" w14:textId="77777777" w:rsidR="00645FF8" w:rsidRDefault="005F7B31">
      <w:pPr>
        <w:rPr>
          <w:sz w:val="24"/>
          <w:szCs w:val="24"/>
        </w:rPr>
      </w:pPr>
      <w:r>
        <w:rPr>
          <w:b/>
          <w:sz w:val="24"/>
          <w:szCs w:val="24"/>
        </w:rPr>
        <w:t>Fenêtres et vitrage</w:t>
      </w:r>
      <w:r>
        <w:rPr>
          <w:sz w:val="24"/>
          <w:szCs w:val="24"/>
        </w:rPr>
        <w:t>:</w:t>
      </w:r>
    </w:p>
    <w:p w14:paraId="2DCFD358" w14:textId="77777777" w:rsidR="00645FF8" w:rsidRDefault="00645FF8">
      <w:pPr>
        <w:rPr>
          <w:sz w:val="24"/>
          <w:szCs w:val="24"/>
        </w:rPr>
      </w:pPr>
    </w:p>
    <w:tbl>
      <w:tblPr>
        <w:tblStyle w:val="a0"/>
        <w:tblW w:w="111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14"/>
        <w:gridCol w:w="3713"/>
        <w:gridCol w:w="3713"/>
      </w:tblGrid>
      <w:tr w:rsidR="00645FF8" w14:paraId="5012F7C1" w14:textId="77777777">
        <w:tc>
          <w:tcPr>
            <w:tcW w:w="371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B934A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371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E39D4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Dimensions</w:t>
            </w:r>
          </w:p>
        </w:tc>
        <w:tc>
          <w:tcPr>
            <w:tcW w:w="371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D397B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Qte</w:t>
            </w:r>
            <w:proofErr w:type="spellEnd"/>
          </w:p>
        </w:tc>
      </w:tr>
      <w:tr w:rsidR="00645FF8" w14:paraId="293582B0" w14:textId="77777777"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77950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Fenêtre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5AF81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1.25x0.45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ABF9A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645FF8" w14:paraId="4FB8BDC0" w14:textId="77777777"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36AA4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Fenêtre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EBABF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1.80x0.5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EE875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45FF8" w14:paraId="6E5AAD1C" w14:textId="77777777"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44224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Fenêtre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A65A7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2.40x0.5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A73D7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45FF8" w14:paraId="55C30D4C" w14:textId="77777777"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F93E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Porte fenêtre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992EC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2.20x1.40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62195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36E1F0FB" w14:textId="77777777" w:rsidR="00645FF8" w:rsidRDefault="00645FF8">
      <w:pPr>
        <w:rPr>
          <w:sz w:val="24"/>
          <w:szCs w:val="24"/>
        </w:rPr>
      </w:pPr>
    </w:p>
    <w:p w14:paraId="14E694E5" w14:textId="77777777" w:rsidR="00645FF8" w:rsidRDefault="005F7B31">
      <w:pPr>
        <w:rPr>
          <w:sz w:val="24"/>
          <w:szCs w:val="24"/>
        </w:rPr>
      </w:pPr>
      <w:r>
        <w:rPr>
          <w:b/>
          <w:sz w:val="24"/>
          <w:szCs w:val="24"/>
        </w:rPr>
        <w:t>Mobilier à fabriquer</w:t>
      </w:r>
      <w:r>
        <w:rPr>
          <w:sz w:val="24"/>
          <w:szCs w:val="24"/>
        </w:rPr>
        <w:t>:</w:t>
      </w:r>
    </w:p>
    <w:p w14:paraId="6CEAC225" w14:textId="77777777" w:rsidR="00645FF8" w:rsidRDefault="00645FF8">
      <w:pPr>
        <w:rPr>
          <w:sz w:val="24"/>
          <w:szCs w:val="24"/>
        </w:rPr>
      </w:pPr>
    </w:p>
    <w:tbl>
      <w:tblPr>
        <w:tblStyle w:val="a1"/>
        <w:tblW w:w="111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14"/>
        <w:gridCol w:w="3713"/>
        <w:gridCol w:w="3713"/>
      </w:tblGrid>
      <w:tr w:rsidR="00645FF8" w14:paraId="233C2818" w14:textId="77777777">
        <w:tc>
          <w:tcPr>
            <w:tcW w:w="371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7050C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371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95DB9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Dimensions</w:t>
            </w:r>
          </w:p>
        </w:tc>
        <w:tc>
          <w:tcPr>
            <w:tcW w:w="371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D5D2C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Qte</w:t>
            </w:r>
            <w:proofErr w:type="spellEnd"/>
          </w:p>
        </w:tc>
      </w:tr>
      <w:tr w:rsidR="00645FF8" w14:paraId="32F8E7B6" w14:textId="77777777"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AE2A8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Banquette L1 avec rangement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61AE0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4.80x0.50x0.45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1E708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45FF8" w14:paraId="1E3061AB" w14:textId="77777777"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E07BD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Banquette L2 avec rangement 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B903D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1.90x0.50x0.45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93EF0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45FF8" w14:paraId="7266A2F5" w14:textId="77777777"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FA6DA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Etagère basse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0C8D7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5.00x0.45x0.03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5E388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45FF8" w14:paraId="3BA461A3" w14:textId="77777777"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686F0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Chaise fantôme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3A1CB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0.50x0.50x 0.45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2C536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45FF8" w14:paraId="2C0F6799" w14:textId="77777777"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28CD2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 fantôme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12FA1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0.55x0.70x0.70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CF712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14:paraId="66062E4C" w14:textId="77777777" w:rsidR="00645FF8" w:rsidRDefault="00645FF8">
      <w:pPr>
        <w:rPr>
          <w:sz w:val="24"/>
          <w:szCs w:val="24"/>
        </w:rPr>
      </w:pPr>
    </w:p>
    <w:p w14:paraId="162B1206" w14:textId="77777777" w:rsidR="00645FF8" w:rsidRDefault="005F7B3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Bibliothèque </w:t>
      </w:r>
      <w:r>
        <w:rPr>
          <w:sz w:val="24"/>
          <w:szCs w:val="24"/>
        </w:rPr>
        <w:t>:</w:t>
      </w:r>
    </w:p>
    <w:p w14:paraId="0D5F1FB0" w14:textId="77777777" w:rsidR="00645FF8" w:rsidRDefault="00645FF8">
      <w:pPr>
        <w:rPr>
          <w:sz w:val="24"/>
          <w:szCs w:val="24"/>
        </w:rPr>
      </w:pPr>
    </w:p>
    <w:tbl>
      <w:tblPr>
        <w:tblStyle w:val="a2"/>
        <w:tblW w:w="111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14"/>
        <w:gridCol w:w="3713"/>
        <w:gridCol w:w="3713"/>
      </w:tblGrid>
      <w:tr w:rsidR="00645FF8" w14:paraId="7C0C6C4B" w14:textId="77777777">
        <w:tc>
          <w:tcPr>
            <w:tcW w:w="371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F5C8F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371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EA794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Dimensions</w:t>
            </w:r>
          </w:p>
        </w:tc>
        <w:tc>
          <w:tcPr>
            <w:tcW w:w="371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F9324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Qte</w:t>
            </w:r>
            <w:proofErr w:type="spellEnd"/>
          </w:p>
        </w:tc>
      </w:tr>
      <w:tr w:rsidR="00645FF8" w14:paraId="13C47ADA" w14:textId="77777777"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37D80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Panneaux type OSB ou MDF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24715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DB139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45 et 90m² dépendamment de la technique utilisée. A vérifier avec l’artisan.</w:t>
            </w:r>
          </w:p>
        </w:tc>
      </w:tr>
    </w:tbl>
    <w:p w14:paraId="73A9B7F0" w14:textId="77777777" w:rsidR="00645FF8" w:rsidRDefault="00645FF8">
      <w:pPr>
        <w:rPr>
          <w:sz w:val="24"/>
          <w:szCs w:val="24"/>
        </w:rPr>
      </w:pPr>
    </w:p>
    <w:p w14:paraId="5102729D" w14:textId="77777777" w:rsidR="00645FF8" w:rsidRDefault="00645FF8">
      <w:pPr>
        <w:rPr>
          <w:sz w:val="24"/>
          <w:szCs w:val="24"/>
        </w:rPr>
      </w:pPr>
    </w:p>
    <w:p w14:paraId="65F3D7C3" w14:textId="77777777" w:rsidR="00645FF8" w:rsidRDefault="00645FF8">
      <w:pPr>
        <w:rPr>
          <w:b/>
          <w:sz w:val="24"/>
          <w:szCs w:val="24"/>
        </w:rPr>
      </w:pPr>
    </w:p>
    <w:p w14:paraId="56A92ECD" w14:textId="77777777" w:rsidR="00645FF8" w:rsidRDefault="00645FF8">
      <w:pPr>
        <w:rPr>
          <w:b/>
          <w:sz w:val="24"/>
          <w:szCs w:val="24"/>
        </w:rPr>
      </w:pPr>
    </w:p>
    <w:p w14:paraId="33755BF2" w14:textId="77777777" w:rsidR="00645FF8" w:rsidRDefault="00645FF8">
      <w:pPr>
        <w:rPr>
          <w:b/>
          <w:sz w:val="24"/>
          <w:szCs w:val="24"/>
        </w:rPr>
      </w:pPr>
    </w:p>
    <w:p w14:paraId="385514DA" w14:textId="77777777" w:rsidR="00645FF8" w:rsidRDefault="00645FF8">
      <w:pPr>
        <w:rPr>
          <w:b/>
          <w:sz w:val="24"/>
          <w:szCs w:val="24"/>
        </w:rPr>
      </w:pPr>
    </w:p>
    <w:p w14:paraId="330DC30B" w14:textId="77777777" w:rsidR="00645FF8" w:rsidRDefault="005F7B31">
      <w:pPr>
        <w:rPr>
          <w:sz w:val="24"/>
          <w:szCs w:val="24"/>
        </w:rPr>
      </w:pPr>
      <w:r>
        <w:rPr>
          <w:b/>
          <w:sz w:val="24"/>
          <w:szCs w:val="24"/>
        </w:rPr>
        <w:t>Mobilier de prescription</w:t>
      </w:r>
      <w:r>
        <w:rPr>
          <w:sz w:val="24"/>
          <w:szCs w:val="24"/>
        </w:rPr>
        <w:t>:</w:t>
      </w:r>
    </w:p>
    <w:p w14:paraId="32003A4A" w14:textId="77777777" w:rsidR="00645FF8" w:rsidRDefault="00645FF8">
      <w:pPr>
        <w:rPr>
          <w:sz w:val="24"/>
          <w:szCs w:val="24"/>
        </w:rPr>
      </w:pPr>
    </w:p>
    <w:tbl>
      <w:tblPr>
        <w:tblStyle w:val="a3"/>
        <w:tblW w:w="111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14"/>
        <w:gridCol w:w="3713"/>
        <w:gridCol w:w="3713"/>
      </w:tblGrid>
      <w:tr w:rsidR="00645FF8" w14:paraId="0DEAC5D3" w14:textId="77777777">
        <w:tc>
          <w:tcPr>
            <w:tcW w:w="371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8F2B0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371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3208E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Dimensions</w:t>
            </w:r>
          </w:p>
        </w:tc>
        <w:tc>
          <w:tcPr>
            <w:tcW w:w="371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4C087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Qte</w:t>
            </w:r>
            <w:proofErr w:type="spellEnd"/>
          </w:p>
        </w:tc>
      </w:tr>
      <w:tr w:rsidR="00645FF8" w14:paraId="01AA070B" w14:textId="77777777"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3EDC6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Chaise de type EGG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5684C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0.60x0.6x1.20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EFB44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45FF8" w14:paraId="069ABB6F" w14:textId="77777777"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CF255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sécurisé IPAD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98FB5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0.70x0.40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AD644" w14:textId="77777777" w:rsidR="00645FF8" w:rsidRDefault="005F7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791544CC" w14:textId="77777777" w:rsidR="00645FF8" w:rsidRDefault="00645FF8">
      <w:pPr>
        <w:rPr>
          <w:b/>
          <w:sz w:val="24"/>
          <w:szCs w:val="24"/>
        </w:rPr>
      </w:pPr>
    </w:p>
    <w:p w14:paraId="3FFD3E25" w14:textId="77777777" w:rsidR="00645FF8" w:rsidRDefault="005F7B31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électricité :</w:t>
      </w:r>
    </w:p>
    <w:p w14:paraId="7145EAFA" w14:textId="77777777" w:rsidR="00645FF8" w:rsidRDefault="005F7B31">
      <w:pPr>
        <w:rPr>
          <w:sz w:val="24"/>
          <w:szCs w:val="24"/>
        </w:rPr>
      </w:pPr>
      <w:r>
        <w:rPr>
          <w:sz w:val="24"/>
          <w:szCs w:val="24"/>
        </w:rPr>
        <w:t>A déterminer avec le fournisseur</w:t>
      </w:r>
    </w:p>
    <w:tbl>
      <w:tblPr>
        <w:tblStyle w:val="a4"/>
        <w:tblW w:w="111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14"/>
        <w:gridCol w:w="3713"/>
        <w:gridCol w:w="3713"/>
      </w:tblGrid>
      <w:tr w:rsidR="00645FF8" w14:paraId="4B1CD2C9" w14:textId="77777777">
        <w:tc>
          <w:tcPr>
            <w:tcW w:w="371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47B59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371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CC8FF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Dimensions</w:t>
            </w:r>
          </w:p>
        </w:tc>
        <w:tc>
          <w:tcPr>
            <w:tcW w:w="371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792EF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Qte</w:t>
            </w:r>
            <w:proofErr w:type="spellEnd"/>
          </w:p>
        </w:tc>
      </w:tr>
      <w:tr w:rsidR="00645FF8" w14:paraId="4592B607" w14:textId="77777777"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F3B84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Câblage </w:t>
            </w:r>
            <w:proofErr w:type="spellStart"/>
            <w:r>
              <w:rPr>
                <w:sz w:val="24"/>
                <w:szCs w:val="24"/>
              </w:rPr>
              <w:t>électrique+TV</w:t>
            </w:r>
            <w:proofErr w:type="spellEnd"/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B1044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BEE53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45FF8" w14:paraId="55925AFD" w14:textId="77777777"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DF626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Prises de courant 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8CDD9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DC098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45FF8" w14:paraId="5A5E700E" w14:textId="77777777"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97898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Tableau électrique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45381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47879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45FF8" w14:paraId="1AD0C13D" w14:textId="77777777"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DA878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Spots électriques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4E633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00DDE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5591EE7E" w14:textId="77777777" w:rsidR="00645FF8" w:rsidRDefault="00645FF8">
      <w:pPr>
        <w:rPr>
          <w:b/>
          <w:sz w:val="24"/>
          <w:szCs w:val="24"/>
        </w:rPr>
      </w:pPr>
    </w:p>
    <w:p w14:paraId="5A772D7D" w14:textId="77777777" w:rsidR="00645FF8" w:rsidRDefault="005F7B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Lot climatisation : </w:t>
      </w:r>
    </w:p>
    <w:p w14:paraId="29190CD2" w14:textId="77777777" w:rsidR="00645FF8" w:rsidRDefault="005F7B31">
      <w:pPr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Les besoins en climatisations ici sont d’environ 6000 watts de refroidissement et de 4800 watts de chauffage.</w:t>
      </w:r>
    </w:p>
    <w:p w14:paraId="410DAA28" w14:textId="77777777" w:rsidR="00645FF8" w:rsidRDefault="005F7B31">
      <w:pPr>
        <w:widowControl w:val="0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5"/>
        <w:tblW w:w="111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14"/>
        <w:gridCol w:w="3713"/>
        <w:gridCol w:w="3713"/>
      </w:tblGrid>
      <w:tr w:rsidR="00645FF8" w14:paraId="4AE22815" w14:textId="77777777">
        <w:tc>
          <w:tcPr>
            <w:tcW w:w="371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5A084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371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BB594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Dimensions</w:t>
            </w:r>
          </w:p>
        </w:tc>
        <w:tc>
          <w:tcPr>
            <w:tcW w:w="371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1CF80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Qte</w:t>
            </w:r>
            <w:proofErr w:type="spellEnd"/>
          </w:p>
        </w:tc>
      </w:tr>
      <w:tr w:rsidR="00645FF8" w14:paraId="11DC7D77" w14:textId="77777777">
        <w:trPr>
          <w:trHeight w:val="860"/>
        </w:trPr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88B83" w14:textId="77777777" w:rsidR="00645FF8" w:rsidRDefault="005F7B31">
            <w:pPr>
              <w:widowControl w:val="0"/>
              <w:spacing w:after="0" w:line="240" w:lineRule="auto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Climatiseur en split de type LG </w:t>
            </w:r>
            <w:r>
              <w:rPr>
                <w:color w:val="333333"/>
                <w:sz w:val="24"/>
                <w:szCs w:val="24"/>
              </w:rPr>
              <w:t>D24AKH ou équivalent (6.45kw)</w:t>
            </w:r>
          </w:p>
          <w:p w14:paraId="6B7D1148" w14:textId="77777777" w:rsidR="00645FF8" w:rsidRDefault="00645FF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CD830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>0.87x0.65x0.32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E8BF7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52C605F0" w14:textId="77777777" w:rsidR="00645FF8" w:rsidRDefault="00645FF8">
      <w:pPr>
        <w:rPr>
          <w:b/>
          <w:sz w:val="24"/>
          <w:szCs w:val="24"/>
        </w:rPr>
      </w:pPr>
    </w:p>
    <w:p w14:paraId="11DE9B83" w14:textId="77777777" w:rsidR="00645FF8" w:rsidRDefault="005F7B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Lot revêtement de sol: </w:t>
      </w:r>
    </w:p>
    <w:p w14:paraId="2400A378" w14:textId="77777777" w:rsidR="00645FF8" w:rsidRDefault="00645FF8">
      <w:pPr>
        <w:widowControl w:val="0"/>
        <w:spacing w:after="0" w:line="240" w:lineRule="auto"/>
        <w:rPr>
          <w:b/>
          <w:sz w:val="24"/>
          <w:szCs w:val="24"/>
        </w:rPr>
      </w:pPr>
    </w:p>
    <w:tbl>
      <w:tblPr>
        <w:tblStyle w:val="a6"/>
        <w:tblW w:w="111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14"/>
        <w:gridCol w:w="3713"/>
        <w:gridCol w:w="3713"/>
      </w:tblGrid>
      <w:tr w:rsidR="00645FF8" w14:paraId="34765CA0" w14:textId="77777777">
        <w:tc>
          <w:tcPr>
            <w:tcW w:w="371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BF2E2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371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19C18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Dimensions</w:t>
            </w:r>
          </w:p>
        </w:tc>
        <w:tc>
          <w:tcPr>
            <w:tcW w:w="371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E364F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Qte</w:t>
            </w:r>
            <w:proofErr w:type="spellEnd"/>
          </w:p>
        </w:tc>
      </w:tr>
      <w:tr w:rsidR="00645FF8" w14:paraId="6E15FC8A" w14:textId="77777777">
        <w:trPr>
          <w:trHeight w:val="860"/>
        </w:trPr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C3D91" w14:textId="77777777" w:rsidR="00645FF8" w:rsidRDefault="005F7B31">
            <w:pPr>
              <w:widowControl w:val="0"/>
              <w:spacing w:after="0" w:line="240" w:lineRule="auto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Parquet grand trafic type (Parquet Grand Trafic de Natural Wood) </w:t>
            </w:r>
          </w:p>
          <w:p w14:paraId="2562BC8B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contrecollé</w:t>
            </w:r>
            <w:proofErr w:type="gramEnd"/>
            <w:r>
              <w:rPr>
                <w:sz w:val="24"/>
                <w:szCs w:val="24"/>
              </w:rPr>
              <w:t xml:space="preserve"> 3 plis 14mm ou </w:t>
            </w:r>
            <w:r>
              <w:rPr>
                <w:sz w:val="24"/>
                <w:szCs w:val="24"/>
              </w:rPr>
              <w:lastRenderedPageBreak/>
              <w:t>équivalent)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E44E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lastRenderedPageBreak/>
              <w:t>-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E6CEF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60m²</w:t>
            </w:r>
          </w:p>
        </w:tc>
      </w:tr>
      <w:tr w:rsidR="00645FF8" w14:paraId="3864F63A" w14:textId="77777777">
        <w:trPr>
          <w:trHeight w:val="860"/>
        </w:trPr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633BD" w14:textId="77777777" w:rsidR="00645FF8" w:rsidRDefault="005F7B31">
            <w:pPr>
              <w:widowControl w:val="0"/>
              <w:spacing w:after="0" w:line="240" w:lineRule="auto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Plinthe grand trafic type (Parquet Grand Trafic de Natural Wood) </w:t>
            </w:r>
          </w:p>
          <w:p w14:paraId="237BD25F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contrecollé</w:t>
            </w:r>
            <w:proofErr w:type="gramEnd"/>
            <w:r>
              <w:rPr>
                <w:sz w:val="24"/>
                <w:szCs w:val="24"/>
              </w:rPr>
              <w:t xml:space="preserve"> 3 plis 14mm ou équivalent)</w:t>
            </w:r>
          </w:p>
          <w:p w14:paraId="604251E3" w14:textId="77777777" w:rsidR="00645FF8" w:rsidRDefault="00645FF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C6753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>70mm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4D0A3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38ml</w:t>
            </w:r>
          </w:p>
        </w:tc>
      </w:tr>
    </w:tbl>
    <w:p w14:paraId="1446D009" w14:textId="77777777" w:rsidR="00645FF8" w:rsidRDefault="00645FF8">
      <w:pPr>
        <w:rPr>
          <w:sz w:val="24"/>
          <w:szCs w:val="24"/>
        </w:rPr>
      </w:pPr>
    </w:p>
    <w:p w14:paraId="7BA7AF40" w14:textId="77777777" w:rsidR="00645FF8" w:rsidRDefault="005F7B31">
      <w:pPr>
        <w:rPr>
          <w:sz w:val="24"/>
          <w:szCs w:val="24"/>
        </w:rPr>
      </w:pPr>
      <w:r>
        <w:rPr>
          <w:sz w:val="24"/>
          <w:szCs w:val="24"/>
        </w:rPr>
        <w:t xml:space="preserve">Ou (variante) : </w:t>
      </w:r>
    </w:p>
    <w:p w14:paraId="6AFB1D1D" w14:textId="77777777" w:rsidR="00645FF8" w:rsidRDefault="00645FF8">
      <w:pPr>
        <w:widowControl w:val="0"/>
        <w:spacing w:after="0" w:line="240" w:lineRule="auto"/>
        <w:rPr>
          <w:b/>
          <w:sz w:val="24"/>
          <w:szCs w:val="24"/>
        </w:rPr>
      </w:pPr>
    </w:p>
    <w:tbl>
      <w:tblPr>
        <w:tblStyle w:val="a7"/>
        <w:tblW w:w="111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14"/>
        <w:gridCol w:w="3713"/>
        <w:gridCol w:w="3713"/>
      </w:tblGrid>
      <w:tr w:rsidR="00645FF8" w14:paraId="43B39DD0" w14:textId="77777777">
        <w:tc>
          <w:tcPr>
            <w:tcW w:w="371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8CCE8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371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9C55D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Dimensions</w:t>
            </w:r>
          </w:p>
        </w:tc>
        <w:tc>
          <w:tcPr>
            <w:tcW w:w="371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53589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Qte</w:t>
            </w:r>
            <w:proofErr w:type="spellEnd"/>
          </w:p>
        </w:tc>
      </w:tr>
      <w:tr w:rsidR="00645FF8" w14:paraId="7E8B556A" w14:textId="77777777">
        <w:trPr>
          <w:trHeight w:val="860"/>
        </w:trPr>
        <w:tc>
          <w:tcPr>
            <w:tcW w:w="37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A149F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Lino type (sol vinyle EASYTREND LAME, aspect bois doré ) ou équivalent</w:t>
            </w:r>
          </w:p>
          <w:p w14:paraId="69B5EC5B" w14:textId="77777777" w:rsidR="00645FF8" w:rsidRDefault="00645FF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93BAD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2FC71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60m²</w:t>
            </w:r>
          </w:p>
        </w:tc>
      </w:tr>
      <w:tr w:rsidR="00645FF8" w14:paraId="5B5716B5" w14:textId="77777777">
        <w:trPr>
          <w:trHeight w:val="860"/>
        </w:trPr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B699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Plinthe pour lame vinyle </w:t>
            </w:r>
          </w:p>
          <w:p w14:paraId="6061E56B" w14:textId="77777777" w:rsidR="00645FF8" w:rsidRDefault="00645FF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B31E8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>50mm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66AAD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38ml</w:t>
            </w:r>
          </w:p>
        </w:tc>
      </w:tr>
    </w:tbl>
    <w:p w14:paraId="370F0FDF" w14:textId="77777777" w:rsidR="00645FF8" w:rsidRDefault="00645FF8">
      <w:pPr>
        <w:rPr>
          <w:b/>
          <w:sz w:val="24"/>
          <w:szCs w:val="24"/>
        </w:rPr>
      </w:pPr>
    </w:p>
    <w:p w14:paraId="57E0A9FD" w14:textId="171115C4" w:rsidR="00645FF8" w:rsidRDefault="005F7B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Autres besoins  : </w:t>
      </w:r>
    </w:p>
    <w:p w14:paraId="60E62FCA" w14:textId="77777777" w:rsidR="00645FF8" w:rsidRDefault="00645FF8">
      <w:pPr>
        <w:widowControl w:val="0"/>
        <w:spacing w:after="0" w:line="240" w:lineRule="auto"/>
        <w:rPr>
          <w:b/>
          <w:sz w:val="24"/>
          <w:szCs w:val="24"/>
        </w:rPr>
      </w:pPr>
    </w:p>
    <w:tbl>
      <w:tblPr>
        <w:tblStyle w:val="a8"/>
        <w:tblW w:w="111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14"/>
        <w:gridCol w:w="3713"/>
        <w:gridCol w:w="3713"/>
      </w:tblGrid>
      <w:tr w:rsidR="00645FF8" w14:paraId="3DB2C814" w14:textId="77777777">
        <w:tc>
          <w:tcPr>
            <w:tcW w:w="371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45343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371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B2D58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Dimensions</w:t>
            </w:r>
          </w:p>
        </w:tc>
        <w:tc>
          <w:tcPr>
            <w:tcW w:w="371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77A7C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Qte</w:t>
            </w:r>
            <w:proofErr w:type="spellEnd"/>
          </w:p>
        </w:tc>
      </w:tr>
      <w:tr w:rsidR="00645FF8" w14:paraId="2522522D" w14:textId="77777777">
        <w:trPr>
          <w:trHeight w:val="860"/>
        </w:trPr>
        <w:tc>
          <w:tcPr>
            <w:tcW w:w="37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289BA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Escalier escamotable </w:t>
            </w:r>
          </w:p>
          <w:p w14:paraId="725A4B9B" w14:textId="77777777" w:rsidR="00645FF8" w:rsidRDefault="00645FF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36B81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>L : 1.10 / H : 0.90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FE072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45FF8" w14:paraId="57154188" w14:textId="77777777">
        <w:trPr>
          <w:trHeight w:val="860"/>
        </w:trPr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75D3E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TV 42”</w:t>
            </w:r>
          </w:p>
          <w:p w14:paraId="0580E5A6" w14:textId="77777777" w:rsidR="00645FF8" w:rsidRDefault="00645FF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6C7C7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>0.93x0.52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AF927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45FF8" w14:paraId="2760CE7B" w14:textId="77777777">
        <w:trPr>
          <w:trHeight w:val="860"/>
        </w:trPr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FDB9D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Projecteur type (SONY MP-CD 1) ou équivalent </w:t>
            </w:r>
          </w:p>
          <w:p w14:paraId="751914BC" w14:textId="77777777" w:rsidR="00645FF8" w:rsidRDefault="00645FF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D766B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4C61A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45FF8" w14:paraId="5087772A" w14:textId="77777777">
        <w:trPr>
          <w:trHeight w:val="860"/>
        </w:trPr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E020D" w14:textId="77777777" w:rsidR="00645FF8" w:rsidRDefault="005F7B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Ecran d’affichage type (</w:t>
            </w:r>
            <w:hyperlink r:id="rId11">
              <w:r>
                <w:rPr>
                  <w:sz w:val="24"/>
                  <w:szCs w:val="24"/>
                </w:rPr>
                <w:t xml:space="preserve">Ecran mural ORAY </w:t>
              </w:r>
              <w:proofErr w:type="spellStart"/>
              <w:r>
                <w:rPr>
                  <w:sz w:val="24"/>
                  <w:szCs w:val="24"/>
                </w:rPr>
                <w:t>Cineflex</w:t>
              </w:r>
              <w:proofErr w:type="spellEnd"/>
            </w:hyperlink>
            <w:r>
              <w:rPr>
                <w:sz w:val="24"/>
                <w:szCs w:val="24"/>
              </w:rPr>
              <w:t>) ou équivalent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17D7F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>180x180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843A1" w14:textId="77777777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45FF8" w14:paraId="1855195D" w14:textId="77777777">
        <w:trPr>
          <w:trHeight w:val="860"/>
        </w:trPr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373E0" w14:textId="773DB08E" w:rsidR="00645FF8" w:rsidRDefault="003919D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5F7B31">
              <w:rPr>
                <w:sz w:val="24"/>
                <w:szCs w:val="24"/>
              </w:rPr>
              <w:t>emorque</w:t>
            </w:r>
            <w:r>
              <w:rPr>
                <w:sz w:val="24"/>
                <w:szCs w:val="24"/>
              </w:rPr>
              <w:t xml:space="preserve"> basse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14E9C" w14:textId="07BC2008" w:rsidR="00645FF8" w:rsidRDefault="005F7B31">
            <w:pPr>
              <w:widowControl w:val="0"/>
              <w:spacing w:after="0" w:line="240" w:lineRule="auto"/>
              <w:jc w:val="center"/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>Pour un container de 40 pieds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1A8CA" w14:textId="572574EC" w:rsidR="00645FF8" w:rsidRDefault="005F7B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5205A00B" w14:textId="77777777" w:rsidR="00645FF8" w:rsidRDefault="00645FF8">
      <w:pPr>
        <w:rPr>
          <w:rFonts w:ascii="Arial" w:eastAsia="Arial" w:hAnsi="Arial" w:cs="Arial"/>
        </w:rPr>
      </w:pPr>
    </w:p>
    <w:p w14:paraId="3CD9A707" w14:textId="77777777" w:rsidR="00645FF8" w:rsidRDefault="00645FF8">
      <w:pPr>
        <w:rPr>
          <w:rFonts w:ascii="Arial" w:eastAsia="Arial" w:hAnsi="Arial" w:cs="Arial"/>
        </w:rPr>
      </w:pPr>
    </w:p>
    <w:p w14:paraId="04E99A01" w14:textId="77777777" w:rsidR="00645FF8" w:rsidRDefault="005F7B31">
      <w:pPr>
        <w:rPr>
          <w:sz w:val="24"/>
          <w:szCs w:val="24"/>
        </w:rPr>
      </w:pPr>
      <w:r>
        <w:rPr>
          <w:rFonts w:ascii="Arial" w:eastAsia="Arial" w:hAnsi="Arial" w:cs="Arial"/>
          <w:noProof/>
          <w:color w:val="000000"/>
        </w:rPr>
        <w:drawing>
          <wp:inline distT="0" distB="0" distL="114300" distR="114300" wp14:anchorId="46BCFCA4" wp14:editId="5B34F239">
            <wp:extent cx="190500" cy="1905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b/>
          <w:color w:val="767171"/>
          <w:sz w:val="24"/>
          <w:szCs w:val="24"/>
        </w:rPr>
        <w:t>Corps de métier :</w:t>
      </w:r>
      <w:r>
        <w:rPr>
          <w:b/>
          <w:sz w:val="24"/>
          <w:szCs w:val="24"/>
        </w:rPr>
        <w:t xml:space="preserve"> </w:t>
      </w:r>
    </w:p>
    <w:p w14:paraId="10C5BF67" w14:textId="77777777" w:rsidR="00645FF8" w:rsidRDefault="00645FF8">
      <w:pPr>
        <w:rPr>
          <w:sz w:val="24"/>
          <w:szCs w:val="24"/>
        </w:rPr>
      </w:pPr>
    </w:p>
    <w:p w14:paraId="0D4C9E40" w14:textId="77777777" w:rsidR="00645FF8" w:rsidRDefault="005F7B31">
      <w:pPr>
        <w:rPr>
          <w:sz w:val="24"/>
          <w:szCs w:val="24"/>
        </w:rPr>
      </w:pPr>
      <w:r>
        <w:rPr>
          <w:sz w:val="24"/>
          <w:szCs w:val="24"/>
        </w:rPr>
        <w:t>Les corps de métier devant être consultés lors de l’élaboration et la réalisation de ce projet sont des sociétés spécialisées en :</w:t>
      </w:r>
    </w:p>
    <w:p w14:paraId="4F5FA9D5" w14:textId="77777777" w:rsidR="00645FF8" w:rsidRDefault="005F7B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Bureau d’études et de contrôle</w:t>
      </w:r>
    </w:p>
    <w:p w14:paraId="24032D24" w14:textId="77777777" w:rsidR="00645FF8" w:rsidRDefault="005F7B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Menuiserie aluminium et verre</w:t>
      </w:r>
    </w:p>
    <w:p w14:paraId="28E792F9" w14:textId="77777777" w:rsidR="00645FF8" w:rsidRDefault="005F7B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Menuiserie bois</w:t>
      </w:r>
    </w:p>
    <w:p w14:paraId="56FE2C94" w14:textId="77777777" w:rsidR="00645FF8" w:rsidRDefault="005F7B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Electricité</w:t>
      </w:r>
    </w:p>
    <w:p w14:paraId="70010699" w14:textId="77777777" w:rsidR="00645FF8" w:rsidRDefault="005F7B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Ferronnerie </w:t>
      </w:r>
    </w:p>
    <w:p w14:paraId="72671DCE" w14:textId="77777777" w:rsidR="00645FF8" w:rsidRDefault="005F7B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Isolation</w:t>
      </w:r>
    </w:p>
    <w:p w14:paraId="78EF5C59" w14:textId="77777777" w:rsidR="00645FF8" w:rsidRDefault="005F7B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Plâtre (BA13)</w:t>
      </w:r>
    </w:p>
    <w:p w14:paraId="11B6AD8F" w14:textId="77777777" w:rsidR="00645FF8" w:rsidRDefault="005F7B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Revêtement de sol</w:t>
      </w:r>
    </w:p>
    <w:p w14:paraId="282CF7BB" w14:textId="77777777" w:rsidR="00645FF8" w:rsidRDefault="005F7B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Peinture</w:t>
      </w:r>
    </w:p>
    <w:p w14:paraId="60287DEC" w14:textId="77777777" w:rsidR="00645FF8" w:rsidRDefault="005F7B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Hydraulique</w:t>
      </w:r>
    </w:p>
    <w:p w14:paraId="0C73C165" w14:textId="77777777" w:rsidR="00645FF8" w:rsidRDefault="00645FF8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360" w:hanging="720"/>
        <w:rPr>
          <w:color w:val="000000"/>
          <w:sz w:val="24"/>
          <w:szCs w:val="24"/>
        </w:rPr>
      </w:pPr>
    </w:p>
    <w:p w14:paraId="4FCF006E" w14:textId="77777777" w:rsidR="00645FF8" w:rsidRDefault="005F7B31">
      <w:pPr>
        <w:rPr>
          <w:sz w:val="24"/>
          <w:szCs w:val="24"/>
        </w:rPr>
      </w:pPr>
      <w:r>
        <w:rPr>
          <w:sz w:val="24"/>
          <w:szCs w:val="24"/>
        </w:rPr>
        <w:t>Cette liste est non exhaustive.</w:t>
      </w:r>
    </w:p>
    <w:p w14:paraId="53505367" w14:textId="77777777" w:rsidR="00645FF8" w:rsidRDefault="00645FF8">
      <w:pPr>
        <w:widowControl w:val="0"/>
        <w:spacing w:after="0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sectPr w:rsidR="00645FF8">
      <w:headerReference w:type="default" r:id="rId12"/>
      <w:type w:val="continuous"/>
      <w:pgSz w:w="11920" w:h="16860"/>
      <w:pgMar w:top="1580" w:right="400" w:bottom="280" w:left="380" w:header="720" w:footer="720" w:gutter="0"/>
      <w:cols w:space="720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25A0C" w14:textId="77777777" w:rsidR="001A1B5F" w:rsidRDefault="005F7B31">
      <w:pPr>
        <w:spacing w:after="0" w:line="240" w:lineRule="auto"/>
      </w:pPr>
      <w:r>
        <w:separator/>
      </w:r>
    </w:p>
  </w:endnote>
  <w:endnote w:type="continuationSeparator" w:id="0">
    <w:p w14:paraId="60DFCF90" w14:textId="77777777" w:rsidR="001A1B5F" w:rsidRDefault="005F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D5BF6" w14:textId="77777777" w:rsidR="001A1B5F" w:rsidRDefault="005F7B31">
      <w:pPr>
        <w:spacing w:after="0" w:line="240" w:lineRule="auto"/>
      </w:pPr>
      <w:r>
        <w:separator/>
      </w:r>
    </w:p>
  </w:footnote>
  <w:footnote w:type="continuationSeparator" w:id="0">
    <w:p w14:paraId="5BA49F39" w14:textId="77777777" w:rsidR="001A1B5F" w:rsidRDefault="005F7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FF848" w14:textId="77777777" w:rsidR="00645FF8" w:rsidRDefault="005F7B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31876D61" wp14:editId="337BE06E">
          <wp:extent cx="1556385" cy="684530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6385" cy="684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color w:val="000000"/>
      </w:rPr>
      <w:tab/>
    </w:r>
    <w:r>
      <w:rPr>
        <w:color w:val="000000"/>
      </w:rPr>
      <w:tab/>
      <w:t xml:space="preserve">     </w:t>
    </w:r>
    <w:r>
      <w:rPr>
        <w:noProof/>
        <w:color w:val="000000"/>
      </w:rPr>
      <w:drawing>
        <wp:inline distT="0" distB="0" distL="114300" distR="114300" wp14:anchorId="325DACA9" wp14:editId="4EB59AEC">
          <wp:extent cx="1828800" cy="662940"/>
          <wp:effectExtent l="0" t="0" r="0" b="0"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662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D154D"/>
    <w:multiLevelType w:val="multilevel"/>
    <w:tmpl w:val="D83E86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FF8"/>
    <w:rsid w:val="001A1B5F"/>
    <w:rsid w:val="003919D1"/>
    <w:rsid w:val="005F7B31"/>
    <w:rsid w:val="0064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B7DD"/>
  <w15:docId w15:val="{9BE141EF-70B0-4933-99DC-78C7B1B8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F7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7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ris.ma/1899-ecran-mural-oray-cineflex-180-x-180.htm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520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Zoé Le-Voyer</cp:lastModifiedBy>
  <cp:revision>3</cp:revision>
  <cp:lastPrinted>2019-10-07T14:13:00Z</cp:lastPrinted>
  <dcterms:created xsi:type="dcterms:W3CDTF">2019-10-07T14:14:00Z</dcterms:created>
  <dcterms:modified xsi:type="dcterms:W3CDTF">2019-10-08T07:57:00Z</dcterms:modified>
</cp:coreProperties>
</file>